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43AE" w14:textId="18EA5CD6" w:rsidR="008E25B2" w:rsidRDefault="008E25B2">
      <w:pPr>
        <w:rPr>
          <w:b/>
          <w:bCs/>
          <w:u w:val="single"/>
        </w:rPr>
      </w:pPr>
      <w:r w:rsidRPr="008E25B2">
        <w:rPr>
          <w:b/>
          <w:bCs/>
          <w:u w:val="single"/>
        </w:rPr>
        <w:t>Essendant Shipping Violation Disputes</w:t>
      </w:r>
    </w:p>
    <w:p w14:paraId="5D75F59F" w14:textId="59A96E36" w:rsidR="008E25B2" w:rsidRDefault="00381160" w:rsidP="00381160">
      <w:pPr>
        <w:pStyle w:val="ListParagraph"/>
        <w:numPr>
          <w:ilvl w:val="0"/>
          <w:numId w:val="2"/>
        </w:numPr>
      </w:pPr>
      <w:r>
        <w:t xml:space="preserve">Essendant will send a </w:t>
      </w:r>
      <w:r>
        <w:rPr>
          <w:i/>
          <w:iCs/>
        </w:rPr>
        <w:t xml:space="preserve">Non-Compliance Notice </w:t>
      </w:r>
      <w:r>
        <w:t xml:space="preserve">via email to </w:t>
      </w:r>
      <w:hyperlink r:id="rId5" w:history="1">
        <w:r w:rsidR="00A63913" w:rsidRPr="00A93D04">
          <w:rPr>
            <w:rStyle w:val="Hyperlink"/>
          </w:rPr>
          <w:t>compliance@advantus.com</w:t>
        </w:r>
      </w:hyperlink>
      <w:r w:rsidR="00EB5472">
        <w:t xml:space="preserve"> for violations of their Packaging, Labeling and Shipping Requirements.</w:t>
      </w:r>
    </w:p>
    <w:p w14:paraId="1C3BBF7D" w14:textId="77777777" w:rsidR="00EB5472" w:rsidRDefault="00EB5472" w:rsidP="00EB5472">
      <w:pPr>
        <w:pStyle w:val="ListParagraph"/>
      </w:pPr>
    </w:p>
    <w:p w14:paraId="48DBE291" w14:textId="77777777" w:rsidR="00D35AB9" w:rsidRDefault="00A06F2B" w:rsidP="00A63913">
      <w:pPr>
        <w:pStyle w:val="ListParagraph"/>
        <w:numPr>
          <w:ilvl w:val="0"/>
          <w:numId w:val="2"/>
        </w:numPr>
      </w:pPr>
      <w:r>
        <w:t>To obtain photos of the outgoing shipment</w:t>
      </w:r>
      <w:r w:rsidR="00D35AB9">
        <w:t xml:space="preserve"> and submit a dispute:</w:t>
      </w:r>
    </w:p>
    <w:p w14:paraId="368FAC7E" w14:textId="77777777" w:rsidR="00D35AB9" w:rsidRDefault="00D35AB9" w:rsidP="00D35AB9">
      <w:pPr>
        <w:pStyle w:val="ListParagraph"/>
      </w:pPr>
    </w:p>
    <w:p w14:paraId="3D69FAF0" w14:textId="25ECFD50" w:rsidR="00621866" w:rsidRDefault="00D35AB9" w:rsidP="00A63913">
      <w:pPr>
        <w:pStyle w:val="ListParagraph"/>
        <w:numPr>
          <w:ilvl w:val="0"/>
          <w:numId w:val="2"/>
        </w:numPr>
      </w:pPr>
      <w:r>
        <w:t>L</w:t>
      </w:r>
      <w:r w:rsidR="00621866">
        <w:t>og in to NS and search for the PO indicated on the violation notice.</w:t>
      </w:r>
    </w:p>
    <w:p w14:paraId="7BC62638" w14:textId="261439A5" w:rsidR="00621866" w:rsidRDefault="00621866" w:rsidP="0062186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3A65" wp14:editId="176EABBB">
                <wp:simplePos x="0" y="0"/>
                <wp:positionH relativeFrom="column">
                  <wp:posOffset>2819400</wp:posOffset>
                </wp:positionH>
                <wp:positionV relativeFrom="paragraph">
                  <wp:posOffset>101600</wp:posOffset>
                </wp:positionV>
                <wp:extent cx="2105025" cy="266700"/>
                <wp:effectExtent l="0" t="0" r="28575" b="19050"/>
                <wp:wrapNone/>
                <wp:docPr id="7871541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48CCE" id="Oval 1" o:spid="_x0000_s1026" style="position:absolute;margin-left:222pt;margin-top:8pt;width:16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621866">
        <w:rPr>
          <w:noProof/>
        </w:rPr>
        <w:drawing>
          <wp:inline distT="0" distB="0" distL="0" distR="0" wp14:anchorId="335B6F39" wp14:editId="55C6A962">
            <wp:extent cx="4429743" cy="2219635"/>
            <wp:effectExtent l="0" t="0" r="0" b="9525"/>
            <wp:docPr id="1852444124" name="Picture 1" descr="A close up of a shipping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44124" name="Picture 1" descr="A close up of a shipping receip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FE9E" w14:textId="77777777" w:rsidR="00621866" w:rsidRDefault="00621866" w:rsidP="00621866">
      <w:pPr>
        <w:pStyle w:val="ListParagraph"/>
      </w:pPr>
    </w:p>
    <w:p w14:paraId="0E2A7B42" w14:textId="751FBECA" w:rsidR="00621866" w:rsidRDefault="00621866" w:rsidP="00A63913">
      <w:pPr>
        <w:pStyle w:val="ListParagraph"/>
        <w:numPr>
          <w:ilvl w:val="0"/>
          <w:numId w:val="2"/>
        </w:numPr>
      </w:pPr>
      <w:r>
        <w:t>Navigate to the Sales Order where the violation occurred.</w:t>
      </w:r>
    </w:p>
    <w:p w14:paraId="0DB30696" w14:textId="5626F3D4" w:rsidR="00621866" w:rsidRDefault="00621866" w:rsidP="00621866">
      <w:pPr>
        <w:pStyle w:val="ListParagraph"/>
      </w:pPr>
      <w:r w:rsidRPr="00621866">
        <w:rPr>
          <w:noProof/>
        </w:rPr>
        <w:drawing>
          <wp:inline distT="0" distB="0" distL="0" distR="0" wp14:anchorId="2F64FE0F" wp14:editId="50734A75">
            <wp:extent cx="5391902" cy="2029108"/>
            <wp:effectExtent l="0" t="0" r="0" b="9525"/>
            <wp:docPr id="21296741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7412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595" w14:textId="77777777" w:rsidR="00621866" w:rsidRDefault="00621866" w:rsidP="00621866">
      <w:pPr>
        <w:pStyle w:val="ListParagraph"/>
      </w:pPr>
    </w:p>
    <w:p w14:paraId="7783025E" w14:textId="0C005624" w:rsidR="00621866" w:rsidRDefault="00621866" w:rsidP="00A63913">
      <w:pPr>
        <w:pStyle w:val="ListParagraph"/>
        <w:numPr>
          <w:ilvl w:val="0"/>
          <w:numId w:val="2"/>
        </w:numPr>
      </w:pPr>
      <w:r>
        <w:t xml:space="preserve">Click on </w:t>
      </w:r>
      <w:r>
        <w:rPr>
          <w:i/>
          <w:iCs/>
        </w:rPr>
        <w:t>Related Records</w:t>
      </w:r>
      <w:r w:rsidR="005E7E35">
        <w:rPr>
          <w:i/>
          <w:iCs/>
        </w:rPr>
        <w:t>.</w:t>
      </w:r>
    </w:p>
    <w:p w14:paraId="3B225151" w14:textId="2F64DB70" w:rsidR="00621866" w:rsidRDefault="00621866" w:rsidP="00621866">
      <w:pPr>
        <w:pStyle w:val="ListParagraph"/>
      </w:pPr>
      <w:r w:rsidRPr="00621866">
        <w:rPr>
          <w:noProof/>
        </w:rPr>
        <w:drawing>
          <wp:inline distT="0" distB="0" distL="0" distR="0" wp14:anchorId="4B4330DA" wp14:editId="6BB5FAE0">
            <wp:extent cx="1257475" cy="581106"/>
            <wp:effectExtent l="0" t="0" r="0" b="9525"/>
            <wp:docPr id="2109357225" name="Picture 1" descr="A hand cursor clicking on a blue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57225" name="Picture 1" descr="A hand cursor clicking on a blue butt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D678" w14:textId="77777777" w:rsidR="00621866" w:rsidRDefault="00621866" w:rsidP="00621866">
      <w:pPr>
        <w:pStyle w:val="ListParagraph"/>
      </w:pPr>
    </w:p>
    <w:p w14:paraId="55C4D969" w14:textId="03F554E9" w:rsidR="00621866" w:rsidRDefault="00621866" w:rsidP="00A63913">
      <w:pPr>
        <w:pStyle w:val="ListParagraph"/>
        <w:numPr>
          <w:ilvl w:val="0"/>
          <w:numId w:val="2"/>
        </w:numPr>
      </w:pPr>
      <w:r>
        <w:t>Click on the Shipment number</w:t>
      </w:r>
      <w:r w:rsidR="005E7E35">
        <w:t>.</w:t>
      </w:r>
    </w:p>
    <w:p w14:paraId="575F3FCD" w14:textId="7121F68C" w:rsidR="00621866" w:rsidRDefault="00621866" w:rsidP="00621866">
      <w:pPr>
        <w:pStyle w:val="ListParagraph"/>
      </w:pPr>
      <w:r w:rsidRPr="00621866">
        <w:rPr>
          <w:noProof/>
        </w:rPr>
        <w:drawing>
          <wp:inline distT="0" distB="0" distL="0" distR="0" wp14:anchorId="3EFC5E15" wp14:editId="5208D7BA">
            <wp:extent cx="5981700" cy="230065"/>
            <wp:effectExtent l="0" t="0" r="0" b="0"/>
            <wp:docPr id="1782902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022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0234" cy="23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CB74" w14:textId="1B2796AE" w:rsidR="00265E1C" w:rsidRDefault="00265E1C">
      <w:r>
        <w:br w:type="page"/>
      </w:r>
    </w:p>
    <w:p w14:paraId="6FE621C7" w14:textId="75C71A1A" w:rsidR="00621866" w:rsidRPr="00621866" w:rsidRDefault="00621866" w:rsidP="00A63913">
      <w:pPr>
        <w:pStyle w:val="ListParagraph"/>
        <w:numPr>
          <w:ilvl w:val="0"/>
          <w:numId w:val="2"/>
        </w:numPr>
      </w:pPr>
      <w:r>
        <w:lastRenderedPageBreak/>
        <w:t xml:space="preserve">Click on </w:t>
      </w:r>
      <w:r>
        <w:rPr>
          <w:i/>
          <w:iCs/>
        </w:rPr>
        <w:t>License Plates &amp; EDI</w:t>
      </w:r>
      <w:r w:rsidR="005E7E35">
        <w:rPr>
          <w:i/>
          <w:iCs/>
        </w:rPr>
        <w:t>.</w:t>
      </w:r>
    </w:p>
    <w:p w14:paraId="69CA7B30" w14:textId="0657328D" w:rsidR="00621866" w:rsidRDefault="00621866" w:rsidP="00621866">
      <w:pPr>
        <w:pStyle w:val="ListParagraph"/>
      </w:pPr>
      <w:r w:rsidRPr="00621866">
        <w:rPr>
          <w:noProof/>
        </w:rPr>
        <w:drawing>
          <wp:inline distT="0" distB="0" distL="0" distR="0" wp14:anchorId="5A3AF82E" wp14:editId="234FD5F4">
            <wp:extent cx="4677428" cy="657317"/>
            <wp:effectExtent l="0" t="0" r="0" b="9525"/>
            <wp:docPr id="172717852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7852" name="Picture 1" descr="A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1F7FD" w14:textId="77777777" w:rsidR="005E7E35" w:rsidRDefault="005E7E35" w:rsidP="00621866">
      <w:pPr>
        <w:pStyle w:val="ListParagraph"/>
      </w:pPr>
    </w:p>
    <w:p w14:paraId="4B10E849" w14:textId="77777777" w:rsidR="005E7E35" w:rsidRDefault="005E7E35" w:rsidP="00621866">
      <w:pPr>
        <w:pStyle w:val="ListParagraph"/>
      </w:pPr>
    </w:p>
    <w:p w14:paraId="778C8AC7" w14:textId="6CC75E73" w:rsidR="00621866" w:rsidRDefault="00621866" w:rsidP="00A63913">
      <w:pPr>
        <w:pStyle w:val="ListParagraph"/>
        <w:numPr>
          <w:ilvl w:val="0"/>
          <w:numId w:val="2"/>
        </w:numPr>
      </w:pPr>
      <w:r>
        <w:t xml:space="preserve">Scroll down and click on </w:t>
      </w:r>
      <w:r>
        <w:rPr>
          <w:i/>
          <w:iCs/>
        </w:rPr>
        <w:t>License Plates, Parent LPs</w:t>
      </w:r>
      <w:r w:rsidR="005E7E35">
        <w:rPr>
          <w:i/>
          <w:iCs/>
        </w:rPr>
        <w:t>.</w:t>
      </w:r>
    </w:p>
    <w:p w14:paraId="6C68F072" w14:textId="5BD24996" w:rsidR="00621866" w:rsidRDefault="00621866" w:rsidP="00621866">
      <w:pPr>
        <w:pStyle w:val="ListParagraph"/>
      </w:pPr>
      <w:r w:rsidRPr="00621866">
        <w:rPr>
          <w:noProof/>
        </w:rPr>
        <w:drawing>
          <wp:inline distT="0" distB="0" distL="0" distR="0" wp14:anchorId="2D5DD3A3" wp14:editId="038CED62">
            <wp:extent cx="3419952" cy="619211"/>
            <wp:effectExtent l="0" t="0" r="9525" b="9525"/>
            <wp:docPr id="1501732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3266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12DA" w14:textId="77777777" w:rsidR="00621866" w:rsidRDefault="00621866" w:rsidP="00621866">
      <w:pPr>
        <w:pStyle w:val="ListParagraph"/>
      </w:pPr>
    </w:p>
    <w:p w14:paraId="078CE63A" w14:textId="7E5A6450" w:rsidR="00621866" w:rsidRDefault="00621866" w:rsidP="00A63913">
      <w:pPr>
        <w:pStyle w:val="ListParagraph"/>
        <w:numPr>
          <w:ilvl w:val="0"/>
          <w:numId w:val="2"/>
        </w:numPr>
      </w:pPr>
      <w:r>
        <w:t>Click on the pallet License Plate</w:t>
      </w:r>
      <w:r w:rsidR="005E7E35">
        <w:t>.</w:t>
      </w:r>
    </w:p>
    <w:p w14:paraId="782371D3" w14:textId="51158A6B" w:rsidR="00621866" w:rsidRDefault="00621866" w:rsidP="00621866">
      <w:pPr>
        <w:pStyle w:val="ListParagraph"/>
      </w:pPr>
      <w:r w:rsidRPr="00621866">
        <w:rPr>
          <w:noProof/>
        </w:rPr>
        <w:drawing>
          <wp:inline distT="0" distB="0" distL="0" distR="0" wp14:anchorId="426BFCC5" wp14:editId="43CCD97F">
            <wp:extent cx="2038635" cy="714475"/>
            <wp:effectExtent l="0" t="0" r="0" b="9525"/>
            <wp:docPr id="1481918850" name="Picture 1" descr="A hand cursor pointing at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18850" name="Picture 1" descr="A hand cursor pointing at a numb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4DAA" w14:textId="62AC12CE" w:rsidR="00621866" w:rsidRDefault="00621866" w:rsidP="00A63913">
      <w:pPr>
        <w:pStyle w:val="ListParagraph"/>
        <w:numPr>
          <w:ilvl w:val="0"/>
          <w:numId w:val="2"/>
        </w:numPr>
      </w:pPr>
      <w:r>
        <w:t xml:space="preserve">Scroll down to </w:t>
      </w:r>
      <w:r>
        <w:rPr>
          <w:i/>
          <w:iCs/>
        </w:rPr>
        <w:t>Files</w:t>
      </w:r>
      <w:r w:rsidR="005E7E35">
        <w:rPr>
          <w:i/>
          <w:iCs/>
        </w:rPr>
        <w:t>.</w:t>
      </w:r>
    </w:p>
    <w:p w14:paraId="3FB7EA22" w14:textId="4DAFC464" w:rsidR="00621866" w:rsidRDefault="00621866" w:rsidP="00621866">
      <w:pPr>
        <w:pStyle w:val="ListParagraph"/>
      </w:pPr>
      <w:r w:rsidRPr="00621866">
        <w:rPr>
          <w:noProof/>
        </w:rPr>
        <w:drawing>
          <wp:inline distT="0" distB="0" distL="0" distR="0" wp14:anchorId="6B0E1DA5" wp14:editId="179443AC">
            <wp:extent cx="2400635" cy="743054"/>
            <wp:effectExtent l="0" t="0" r="0" b="0"/>
            <wp:docPr id="17901418" name="Picture 1" descr="A hand cursor and 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18" name="Picture 1" descr="A hand cursor and a blue rectangle with white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D3AE7" w14:textId="77777777" w:rsidR="00621866" w:rsidRDefault="00621866" w:rsidP="00621866">
      <w:pPr>
        <w:pStyle w:val="ListParagraph"/>
      </w:pPr>
    </w:p>
    <w:p w14:paraId="2B8186E5" w14:textId="38F903E3" w:rsidR="00621866" w:rsidRDefault="00621866" w:rsidP="00A63913">
      <w:pPr>
        <w:pStyle w:val="ListParagraph"/>
        <w:numPr>
          <w:ilvl w:val="0"/>
          <w:numId w:val="2"/>
        </w:numPr>
      </w:pPr>
      <w:r>
        <w:t xml:space="preserve">Click on the Image name or </w:t>
      </w:r>
      <w:r w:rsidRPr="00621866">
        <w:rPr>
          <w:i/>
          <w:iCs/>
        </w:rPr>
        <w:t>View</w:t>
      </w:r>
      <w:r>
        <w:t xml:space="preserve"> to view the photo, or </w:t>
      </w:r>
      <w:r>
        <w:rPr>
          <w:i/>
          <w:iCs/>
        </w:rPr>
        <w:t>download</w:t>
      </w:r>
      <w:r>
        <w:t xml:space="preserve"> to send the </w:t>
      </w:r>
      <w:r w:rsidR="000212F0">
        <w:t xml:space="preserve">picture </w:t>
      </w:r>
      <w:r>
        <w:t>via email.</w:t>
      </w:r>
    </w:p>
    <w:p w14:paraId="6082DD7C" w14:textId="07C00F5D" w:rsidR="00621866" w:rsidRDefault="000212F0" w:rsidP="0062186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A17D5" wp14:editId="45E07E4A">
                <wp:simplePos x="0" y="0"/>
                <wp:positionH relativeFrom="column">
                  <wp:posOffset>5743575</wp:posOffset>
                </wp:positionH>
                <wp:positionV relativeFrom="paragraph">
                  <wp:posOffset>255270</wp:posOffset>
                </wp:positionV>
                <wp:extent cx="628650" cy="238125"/>
                <wp:effectExtent l="0" t="0" r="19050" b="28575"/>
                <wp:wrapNone/>
                <wp:docPr id="63546818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BE9694" id="Oval 4" o:spid="_x0000_s1026" style="position:absolute;margin-left:452.25pt;margin-top:20.1pt;width:49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9C3EC" wp14:editId="1DA43DE6">
                <wp:simplePos x="0" y="0"/>
                <wp:positionH relativeFrom="column">
                  <wp:posOffset>5238750</wp:posOffset>
                </wp:positionH>
                <wp:positionV relativeFrom="paragraph">
                  <wp:posOffset>312420</wp:posOffset>
                </wp:positionV>
                <wp:extent cx="381000" cy="171450"/>
                <wp:effectExtent l="0" t="0" r="19050" b="19050"/>
                <wp:wrapNone/>
                <wp:docPr id="47787492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59C1B7" id="Oval 3" o:spid="_x0000_s1026" style="position:absolute;margin-left:412.5pt;margin-top:24.6pt;width:30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ABE58" wp14:editId="1DF7E51B">
                <wp:simplePos x="0" y="0"/>
                <wp:positionH relativeFrom="column">
                  <wp:posOffset>381000</wp:posOffset>
                </wp:positionH>
                <wp:positionV relativeFrom="paragraph">
                  <wp:posOffset>255270</wp:posOffset>
                </wp:positionV>
                <wp:extent cx="1200150" cy="333375"/>
                <wp:effectExtent l="0" t="0" r="19050" b="28575"/>
                <wp:wrapNone/>
                <wp:docPr id="98351517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8B4A96" id="Oval 2" o:spid="_x0000_s1026" style="position:absolute;margin-left:30pt;margin-top:20.1pt;width:94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="00621866" w:rsidRPr="00621866">
        <w:rPr>
          <w:noProof/>
        </w:rPr>
        <w:drawing>
          <wp:inline distT="0" distB="0" distL="0" distR="0" wp14:anchorId="4CB393BF" wp14:editId="528BA7D9">
            <wp:extent cx="5943600" cy="1400175"/>
            <wp:effectExtent l="0" t="0" r="0" b="9525"/>
            <wp:docPr id="5539445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4453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050F" w14:textId="77777777" w:rsidR="006C37C1" w:rsidRDefault="006C37C1" w:rsidP="006C37C1">
      <w:pPr>
        <w:pStyle w:val="ListParagraph"/>
      </w:pPr>
    </w:p>
    <w:p w14:paraId="163181CE" w14:textId="625C0A22" w:rsidR="000212F0" w:rsidRDefault="00D35AB9" w:rsidP="000212F0">
      <w:pPr>
        <w:pStyle w:val="ListParagraph"/>
        <w:numPr>
          <w:ilvl w:val="0"/>
          <w:numId w:val="2"/>
        </w:numPr>
      </w:pPr>
      <w:r>
        <w:t xml:space="preserve">Send a reply to </w:t>
      </w:r>
      <w:hyperlink r:id="rId15" w:history="1">
        <w:r w:rsidR="00DD7551" w:rsidRPr="00A93D04">
          <w:rPr>
            <w:rStyle w:val="Hyperlink"/>
          </w:rPr>
          <w:t>SupplierPerformance@essendant.com</w:t>
        </w:r>
      </w:hyperlink>
      <w:r w:rsidR="00DD7551">
        <w:t xml:space="preserve"> </w:t>
      </w:r>
      <w:r w:rsidR="006C37C1">
        <w:t xml:space="preserve">asking them to remove the violation.  </w:t>
      </w:r>
    </w:p>
    <w:p w14:paraId="4F7C7B50" w14:textId="77777777" w:rsidR="00BF6DDD" w:rsidRDefault="00BF6DDD" w:rsidP="00BF6DDD">
      <w:pPr>
        <w:pStyle w:val="ListParagraph"/>
      </w:pPr>
    </w:p>
    <w:p w14:paraId="71A2293B" w14:textId="676AE2D0" w:rsidR="00BF6DDD" w:rsidRDefault="006C37C1" w:rsidP="00BF6DDD">
      <w:pPr>
        <w:pStyle w:val="ListParagraph"/>
        <w:numPr>
          <w:ilvl w:val="0"/>
          <w:numId w:val="2"/>
        </w:numPr>
      </w:pPr>
      <w:r>
        <w:t xml:space="preserve">Log the fine as </w:t>
      </w:r>
      <w:r>
        <w:rPr>
          <w:i/>
          <w:iCs/>
        </w:rPr>
        <w:t>Disputed</w:t>
      </w:r>
      <w:r>
        <w:t xml:space="preserve"> until you receive a response.</w:t>
      </w:r>
    </w:p>
    <w:p w14:paraId="413D2E80" w14:textId="294FF23D" w:rsidR="006C37C1" w:rsidRDefault="006C37C1" w:rsidP="00BF6DDD">
      <w:pPr>
        <w:pStyle w:val="ListParagraph"/>
        <w:numPr>
          <w:ilvl w:val="0"/>
          <w:numId w:val="2"/>
        </w:numPr>
      </w:pPr>
      <w:r>
        <w:t xml:space="preserve">Essendant will respond to the email </w:t>
      </w:r>
      <w:r w:rsidR="00BF6DDD">
        <w:t xml:space="preserve">as </w:t>
      </w:r>
      <w:r w:rsidR="00BF6DDD" w:rsidRPr="00BF6DDD">
        <w:rPr>
          <w:i/>
          <w:iCs/>
        </w:rPr>
        <w:t xml:space="preserve">Removed </w:t>
      </w:r>
      <w:r w:rsidR="00BF6DDD">
        <w:t xml:space="preserve">or </w:t>
      </w:r>
      <w:r w:rsidR="00BF6DDD" w:rsidRPr="00BF6DDD">
        <w:rPr>
          <w:i/>
          <w:iCs/>
        </w:rPr>
        <w:t>Valid.</w:t>
      </w:r>
      <w:r w:rsidR="00BF6DDD">
        <w:t xml:space="preserve">  </w:t>
      </w:r>
    </w:p>
    <w:p w14:paraId="185AB136" w14:textId="5038F03E" w:rsidR="00BF6DDD" w:rsidRPr="00621866" w:rsidRDefault="00BF6DDD" w:rsidP="000212F0">
      <w:pPr>
        <w:pStyle w:val="ListParagraph"/>
        <w:numPr>
          <w:ilvl w:val="0"/>
          <w:numId w:val="2"/>
        </w:numPr>
      </w:pPr>
      <w:r>
        <w:t>Update the fine record appropriately.</w:t>
      </w:r>
    </w:p>
    <w:sectPr w:rsidR="00BF6DDD" w:rsidRPr="0062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730D"/>
    <w:multiLevelType w:val="hybridMultilevel"/>
    <w:tmpl w:val="BCBAD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0BA3"/>
    <w:multiLevelType w:val="hybridMultilevel"/>
    <w:tmpl w:val="57A8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43396">
    <w:abstractNumId w:val="0"/>
  </w:num>
  <w:num w:numId="2" w16cid:durableId="38063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66"/>
    <w:rsid w:val="000212F0"/>
    <w:rsid w:val="00265E1C"/>
    <w:rsid w:val="002E4340"/>
    <w:rsid w:val="00381160"/>
    <w:rsid w:val="005E7E35"/>
    <w:rsid w:val="00621866"/>
    <w:rsid w:val="006C37C1"/>
    <w:rsid w:val="008E25B2"/>
    <w:rsid w:val="009B2A05"/>
    <w:rsid w:val="00A06F2B"/>
    <w:rsid w:val="00A63913"/>
    <w:rsid w:val="00BF6DDD"/>
    <w:rsid w:val="00CA297D"/>
    <w:rsid w:val="00D35AB9"/>
    <w:rsid w:val="00DD7551"/>
    <w:rsid w:val="00E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A89B"/>
  <w15:chartTrackingRefBased/>
  <w15:docId w15:val="{870184AB-C324-417B-A3CD-DF233BF6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compliance@advantus.com" TargetMode="External"/><Relationship Id="rId15" Type="http://schemas.openxmlformats.org/officeDocument/2006/relationships/hyperlink" Target="mailto:SupplierPerformance@essendant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Olszewski</dc:creator>
  <cp:keywords/>
  <dc:description/>
  <cp:lastModifiedBy>Paula Olszewski</cp:lastModifiedBy>
  <cp:revision>13</cp:revision>
  <dcterms:created xsi:type="dcterms:W3CDTF">2023-08-28T11:47:00Z</dcterms:created>
  <dcterms:modified xsi:type="dcterms:W3CDTF">2023-08-28T12:09:00Z</dcterms:modified>
</cp:coreProperties>
</file>